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7" w:rsidRDefault="00D755F5" w:rsidP="00EB05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IGRA S SNEGOM</w:t>
      </w:r>
    </w:p>
    <w:p w:rsidR="00EB05C4" w:rsidRDefault="00EB05C4" w:rsidP="00EB05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Pomlad nam je prinesla še (upam, da) zadnjo pošiljko mrzlega materiala za igro. </w:t>
      </w:r>
    </w:p>
    <w:p w:rsidR="00EB05C4" w:rsidRDefault="00EB05C4" w:rsidP="00EB05C4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B05C4">
        <w:rPr>
          <w:sz w:val="24"/>
          <w:szCs w:val="24"/>
        </w:rPr>
        <w:t>V stanovanje prinesemo večjo vedro s snegom.</w:t>
      </w:r>
    </w:p>
    <w:p w:rsidR="00EB05C4" w:rsidRDefault="00EB05C4" w:rsidP="00EB05C4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B05C4">
        <w:rPr>
          <w:sz w:val="24"/>
          <w:szCs w:val="24"/>
        </w:rPr>
        <w:t>Površino za igro zaščitimo s folijo ali odej</w:t>
      </w:r>
      <w:r w:rsidR="002F49D8">
        <w:rPr>
          <w:sz w:val="24"/>
          <w:szCs w:val="24"/>
        </w:rPr>
        <w:t>o</w:t>
      </w:r>
      <w:r w:rsidRPr="00EB05C4">
        <w:rPr>
          <w:sz w:val="24"/>
          <w:szCs w:val="24"/>
        </w:rPr>
        <w:t xml:space="preserve">, ki jo bomo kasneje oprali, popila pa bo stopljen sneg. </w:t>
      </w:r>
    </w:p>
    <w:p w:rsidR="00EB05C4" w:rsidRDefault="00EB05C4" w:rsidP="00EB05C4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B05C4">
        <w:rPr>
          <w:sz w:val="24"/>
          <w:szCs w:val="24"/>
        </w:rPr>
        <w:t xml:space="preserve">Otrokom ponudimo posodice različnih velikosti in prostornine. </w:t>
      </w:r>
    </w:p>
    <w:p w:rsidR="00EB05C4" w:rsidRDefault="00EB05C4" w:rsidP="00EB05C4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B05C4">
        <w:rPr>
          <w:sz w:val="24"/>
          <w:szCs w:val="24"/>
        </w:rPr>
        <w:t>Da se snega ne dotikajo le s prstki, jim ponudimo žlice, zajemalke…</w:t>
      </w:r>
    </w:p>
    <w:p w:rsidR="00EB05C4" w:rsidRDefault="00EB05C4" w:rsidP="00EB05C4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Otrok bo prelagal sneg iz enega v drug lonček, izdeloval skulpture </w:t>
      </w:r>
      <w:r w:rsidR="00283826">
        <w:rPr>
          <w:sz w:val="24"/>
          <w:szCs w:val="24"/>
        </w:rPr>
        <w:t xml:space="preserve">iz snega </w:t>
      </w:r>
      <w:r>
        <w:rPr>
          <w:sz w:val="24"/>
          <w:szCs w:val="24"/>
        </w:rPr>
        <w:t>po svojih sposobnostih in željah</w:t>
      </w:r>
      <w:r w:rsidR="00283826">
        <w:rPr>
          <w:sz w:val="24"/>
          <w:szCs w:val="24"/>
        </w:rPr>
        <w:t>. Ob dejavnosti bo neizme</w:t>
      </w:r>
      <w:r w:rsidR="002F49D8">
        <w:rPr>
          <w:sz w:val="24"/>
          <w:szCs w:val="24"/>
        </w:rPr>
        <w:t>rno užival in se ob tem mimo</w:t>
      </w:r>
      <w:r w:rsidR="00283826">
        <w:rPr>
          <w:sz w:val="24"/>
          <w:szCs w:val="24"/>
        </w:rPr>
        <w:t>grede  učil matematike.</w:t>
      </w:r>
    </w:p>
    <w:p w:rsidR="00EB05C4" w:rsidRDefault="00EB05C4" w:rsidP="0028382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Dodamo lahko še plastične igrače, ki jih da otrok</w:t>
      </w:r>
      <w:r w:rsidR="002F49D8">
        <w:rPr>
          <w:sz w:val="24"/>
          <w:szCs w:val="24"/>
        </w:rPr>
        <w:t xml:space="preserve"> v plastične lončke,</w:t>
      </w:r>
      <w:r>
        <w:rPr>
          <w:sz w:val="24"/>
          <w:szCs w:val="24"/>
        </w:rPr>
        <w:t xml:space="preserve"> zalije z vodo ter jih postavite na prosto, da voda zmrzne. Kasneje lahko opazuje taljenje ledu, ki ga lahko pospeši s toplo vodo.</w:t>
      </w:r>
      <w:r w:rsidR="00283826">
        <w:rPr>
          <w:sz w:val="24"/>
          <w:szCs w:val="24"/>
        </w:rPr>
        <w:t xml:space="preserve"> </w:t>
      </w:r>
    </w:p>
    <w:p w:rsidR="00283826" w:rsidRDefault="00283826" w:rsidP="0028382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večjih otrocih lahko skuhamo čaj in opazujemo še paro, ki izhlapeva iz skodelice. Pokrijemo jo z mrzlim krožnikom, na katerem se naberejo kapljice vode. </w:t>
      </w:r>
    </w:p>
    <w:p w:rsidR="00F5245D" w:rsidRDefault="00283826" w:rsidP="0028382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Otrok bo z veseljem sodeloval pri preizkusih in se tokrat</w:t>
      </w:r>
      <w:r w:rsidR="00F70D93">
        <w:rPr>
          <w:sz w:val="24"/>
          <w:szCs w:val="24"/>
        </w:rPr>
        <w:t xml:space="preserve"> seznanil s kroženjem vode </w:t>
      </w:r>
      <w:r>
        <w:rPr>
          <w:sz w:val="24"/>
          <w:szCs w:val="24"/>
        </w:rPr>
        <w:t xml:space="preserve">v naravi. </w:t>
      </w:r>
    </w:p>
    <w:p w:rsidR="00F5245D" w:rsidRDefault="00F5245D" w:rsidP="00D755F5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računalniku  poiščite primerne vsebine. </w:t>
      </w:r>
    </w:p>
    <w:p w:rsidR="00283826" w:rsidRDefault="00F5245D" w:rsidP="00F5245D">
      <w:pPr>
        <w:pStyle w:val="Odstavekseznama"/>
        <w:spacing w:line="276" w:lineRule="auto"/>
        <w:jc w:val="both"/>
        <w:rPr>
          <w:sz w:val="24"/>
          <w:szCs w:val="24"/>
        </w:rPr>
      </w:pPr>
      <w:r w:rsidRPr="00F5245D">
        <w:rPr>
          <w:noProof/>
          <w:sz w:val="24"/>
          <w:szCs w:val="24"/>
          <w:lang w:eastAsia="sl-SI"/>
        </w:rPr>
        <w:drawing>
          <wp:inline distT="0" distB="0" distL="0" distR="0">
            <wp:extent cx="5760720" cy="4077950"/>
            <wp:effectExtent l="0" t="0" r="0" b="0"/>
            <wp:docPr id="1" name="Slika 1" descr="Rezultat iskanja slik za kroženje vode v na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oženje vode v nara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5D" w:rsidRPr="00B66A94" w:rsidRDefault="00F5245D" w:rsidP="00B66A94">
      <w:pPr>
        <w:pStyle w:val="Odstavekseznama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F5245D" w:rsidRPr="00B6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373"/>
    <w:multiLevelType w:val="hybridMultilevel"/>
    <w:tmpl w:val="DB8AE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A"/>
    <w:rsid w:val="00283826"/>
    <w:rsid w:val="002F49D8"/>
    <w:rsid w:val="00424CF7"/>
    <w:rsid w:val="007D4442"/>
    <w:rsid w:val="008C603A"/>
    <w:rsid w:val="009C48E7"/>
    <w:rsid w:val="00B66A94"/>
    <w:rsid w:val="00D755F5"/>
    <w:rsid w:val="00EB05C4"/>
    <w:rsid w:val="00F5245D"/>
    <w:rsid w:val="00F70D93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05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05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2020-03-31T17:40:00Z</dcterms:created>
  <dcterms:modified xsi:type="dcterms:W3CDTF">2020-03-31T17:40:00Z</dcterms:modified>
</cp:coreProperties>
</file>